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57" w:rsidRPr="002B7757" w:rsidRDefault="002B7757" w:rsidP="002B7757">
      <w:pPr>
        <w:autoSpaceDE w:val="0"/>
        <w:autoSpaceDN w:val="0"/>
        <w:spacing w:after="6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2B7757" w:rsidRPr="002B7757" w:rsidRDefault="002B7757" w:rsidP="002B7757">
      <w:pPr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2B7757" w:rsidRPr="002B7757" w:rsidRDefault="002B7757" w:rsidP="002B7757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775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 об утверждении, включая наименования</w:t>
      </w:r>
    </w:p>
    <w:p w:rsidR="002B7757" w:rsidRPr="002B7757" w:rsidRDefault="002B7757" w:rsidP="002B7757">
      <w:pPr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5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 ГП «п. Онохой»</w:t>
      </w:r>
    </w:p>
    <w:p w:rsidR="002B7757" w:rsidRPr="002B7757" w:rsidRDefault="002B7757" w:rsidP="002B7757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7757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органов государственной власти или органов местного</w:t>
      </w:r>
    </w:p>
    <w:p w:rsidR="002B7757" w:rsidRPr="002B7757" w:rsidRDefault="002B7757" w:rsidP="002B7757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757" w:rsidRPr="002B7757" w:rsidRDefault="002B7757" w:rsidP="002B7757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7757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самоуправления, принявших решение об утверждении схемы</w:t>
      </w:r>
    </w:p>
    <w:p w:rsidR="002B7757" w:rsidRPr="002B7757" w:rsidRDefault="002B7757" w:rsidP="002B7757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757" w:rsidRPr="002B7757" w:rsidRDefault="002B7757" w:rsidP="002B7757">
      <w:pPr>
        <w:pBdr>
          <w:top w:val="single" w:sz="4" w:space="1" w:color="auto"/>
        </w:pBdr>
        <w:autoSpaceDE w:val="0"/>
        <w:autoSpaceDN w:val="0"/>
        <w:spacing w:after="18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7757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2B7757" w:rsidRPr="002B7757" w:rsidTr="00901E27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7757" w:rsidRPr="002B7757" w:rsidRDefault="002B7757" w:rsidP="002B7757">
      <w:pPr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B7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Схема расположения земельного участка или земельных участков</w:t>
      </w:r>
      <w:r w:rsidRPr="002B7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кадастровом плане территории</w:t>
      </w:r>
    </w:p>
    <w:tbl>
      <w:tblPr>
        <w:tblpPr w:leftFromText="180" w:rightFromText="180" w:vertAnchor="text" w:tblpY="1"/>
        <w:tblOverlap w:val="never"/>
        <w:tblW w:w="207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143"/>
        <w:gridCol w:w="2835"/>
        <w:gridCol w:w="2835"/>
        <w:gridCol w:w="2835"/>
        <w:gridCol w:w="2835"/>
      </w:tblGrid>
      <w:tr w:rsidR="002B7757" w:rsidRPr="002B7757" w:rsidTr="00901E27">
        <w:trPr>
          <w:gridAfter w:val="4"/>
          <w:wAfter w:w="11340" w:type="dxa"/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Условный номер земельного участка </w:t>
            </w: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:ЗУ1</w:t>
            </w:r>
          </w:p>
        </w:tc>
        <w:tc>
          <w:tcPr>
            <w:tcW w:w="1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7757" w:rsidRPr="002B7757" w:rsidTr="00901E27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2B7757" w:rsidRPr="002B7757" w:rsidTr="00901E27">
        <w:trPr>
          <w:gridAfter w:val="4"/>
          <w:wAfter w:w="11340" w:type="dxa"/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земельного участка </w:t>
            </w: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2B7757" w:rsidRPr="002B7757" w:rsidTr="00901E27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2B7757" w:rsidRPr="002B7757" w:rsidTr="00901E27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</w:t>
            </w: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характерных точек границ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Координаты </w:t>
            </w: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endnoteReference w:customMarkFollows="1" w:id="3"/>
              <w:t>3</w:t>
            </w: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</w:t>
            </w:r>
          </w:p>
        </w:tc>
      </w:tr>
      <w:tr w:rsidR="002B7757" w:rsidRPr="002B7757" w:rsidTr="00901E27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2B7757" w:rsidRPr="002B7757" w:rsidTr="00901E27">
        <w:trPr>
          <w:gridAfter w:val="4"/>
          <w:wAfter w:w="11340" w:type="dxa"/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B7757" w:rsidRPr="002B7757" w:rsidTr="00901E27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542944.00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4181951.37</w:t>
            </w:r>
          </w:p>
        </w:tc>
      </w:tr>
      <w:tr w:rsidR="002B7757" w:rsidRPr="002B7757" w:rsidTr="00901E27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н2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542959.81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4181976.87</w:t>
            </w:r>
          </w:p>
        </w:tc>
      </w:tr>
      <w:tr w:rsidR="002B7757" w:rsidRPr="002B7757" w:rsidTr="00901E27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н3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542934.29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4181992.70</w:t>
            </w:r>
          </w:p>
        </w:tc>
      </w:tr>
      <w:tr w:rsidR="002B7757" w:rsidRPr="002B7757" w:rsidTr="00901E27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н4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542918.56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4181967.15</w:t>
            </w:r>
          </w:p>
        </w:tc>
      </w:tr>
      <w:tr w:rsidR="002B7757" w:rsidRPr="002B7757" w:rsidTr="00901E27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542944.00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4181951.37</w:t>
            </w:r>
          </w:p>
        </w:tc>
      </w:tr>
      <w:tr w:rsidR="002B7757" w:rsidRPr="002B7757" w:rsidTr="00901E27">
        <w:trPr>
          <w:trHeight w:val="3033"/>
        </w:trPr>
        <w:tc>
          <w:tcPr>
            <w:tcW w:w="9385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МСК-03, зона 4</w:t>
            </w: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Местоположение: Республика Бурятия, </w:t>
            </w:r>
            <w:proofErr w:type="spellStart"/>
            <w:r w:rsidRPr="002B77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Заиграевский</w:t>
            </w:r>
            <w:proofErr w:type="spellEnd"/>
            <w:r w:rsidRPr="002B77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B77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пгт</w:t>
            </w:r>
            <w:proofErr w:type="spellEnd"/>
            <w:r w:rsidRPr="002B77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Онохой, </w:t>
            </w:r>
            <w:proofErr w:type="spellStart"/>
            <w:r w:rsidRPr="002B77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мкр</w:t>
            </w:r>
            <w:proofErr w:type="spellEnd"/>
            <w:r w:rsidRPr="002B77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Лесной, ул. Титенко 18</w:t>
            </w: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земель: земли населенных пунктов</w:t>
            </w: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Разрешенное </w:t>
            </w:r>
            <w:proofErr w:type="gramStart"/>
            <w:r w:rsidRPr="002B77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использование: </w:t>
            </w:r>
            <w:r w:rsidRPr="002B77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Для</w:t>
            </w:r>
            <w:proofErr w:type="gramEnd"/>
            <w:r w:rsidRPr="002B77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индивидуального жилищного строительства</w:t>
            </w:r>
            <w:r w:rsidRPr="002B77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зона: жилая</w:t>
            </w: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B7757" w:rsidRPr="002B7757" w:rsidRDefault="002B7757" w:rsidP="002B775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8000" cy="3779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77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B7757" w:rsidRPr="002B7757" w:rsidRDefault="002B7757" w:rsidP="002B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н2</w:t>
            </w: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542929.85</w:t>
            </w: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4180402.27</w:t>
            </w:r>
          </w:p>
        </w:tc>
      </w:tr>
      <w:tr w:rsidR="002B7757" w:rsidRPr="002B7757" w:rsidTr="00901E27">
        <w:trPr>
          <w:gridAfter w:val="2"/>
          <w:wAfter w:w="5670" w:type="dxa"/>
          <w:cantSplit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4180407.93</w:t>
            </w:r>
          </w:p>
        </w:tc>
      </w:tr>
      <w:tr w:rsidR="002B7757" w:rsidRPr="002B7757" w:rsidTr="00901E27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before="120"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Условные обозначения: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н4</w:t>
            </w: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542901.72</w:t>
            </w: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4180415.58</w:t>
            </w:r>
          </w:p>
        </w:tc>
      </w:tr>
      <w:tr w:rsidR="002B7757" w:rsidRPr="002B7757" w:rsidTr="00901E27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________</w:t>
            </w:r>
          </w:p>
          <w:p w:rsidR="002B7757" w:rsidRPr="002B7757" w:rsidRDefault="002B7757" w:rsidP="002B7757">
            <w:pPr>
              <w:autoSpaceDE w:val="0"/>
              <w:autoSpaceDN w:val="0"/>
              <w:spacing w:before="120"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Границы существующих земельных участков</w:t>
            </w: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н5</w:t>
            </w: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542878.77</w:t>
            </w: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4180422.83</w:t>
            </w:r>
          </w:p>
        </w:tc>
      </w:tr>
      <w:tr w:rsidR="002B7757" w:rsidRPr="002B7757" w:rsidTr="00901E27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7757" w:rsidRPr="002B7757" w:rsidRDefault="002B7757" w:rsidP="002B7757">
            <w:pPr>
              <w:autoSpaceDE w:val="0"/>
              <w:autoSpaceDN w:val="0"/>
              <w:spacing w:before="120"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2B7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080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0pt;height:12.6pt" o:ole="">
                  <v:imagedata r:id="rId7" o:title="" cropbottom="-37336f" cropright="28763f"/>
                </v:shape>
                <o:OLEObject Type="Embed" ProgID="PBrush" ShapeID="_x0000_i1026" DrawAspect="Content" ObjectID="_1722775036" r:id="rId8"/>
              </w:objec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Граница образуемого земельного участка</w:t>
            </w: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н6</w:t>
            </w: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542872.17</w:t>
            </w: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4180425.39</w:t>
            </w:r>
          </w:p>
        </w:tc>
      </w:tr>
      <w:tr w:rsidR="002B7757" w:rsidRPr="002B7757" w:rsidTr="00901E27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85090</wp:posOffset>
                      </wp:positionV>
                      <wp:extent cx="371475" cy="0"/>
                      <wp:effectExtent l="24130" t="19050" r="2349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60F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pt;margin-top:6.7pt;width: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GFSwIAAFQ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" strokeweight="3pt"/>
                  </w:pict>
                </mc:Fallback>
              </mc:AlternateConten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Граница кадастрового квартала</w:t>
            </w: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н7</w:t>
            </w: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542864.83</w:t>
            </w: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4180407.99</w:t>
            </w:r>
          </w:p>
        </w:tc>
      </w:tr>
      <w:tr w:rsidR="002B7757" w:rsidRPr="002B7757" w:rsidTr="00901E27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before="120"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03:06:560103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кадастрового квартала</w:t>
            </w: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н8</w:t>
            </w: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542879.03</w:t>
            </w: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4180401.55</w:t>
            </w:r>
          </w:p>
        </w:tc>
      </w:tr>
      <w:tr w:rsidR="002B7757" w:rsidRPr="002B7757" w:rsidTr="00901E27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before="120"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:ЗУ1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Образуемый земельный участок </w:t>
            </w: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н9</w:t>
            </w: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542892.23</w:t>
            </w: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4180394.27</w:t>
            </w:r>
          </w:p>
        </w:tc>
      </w:tr>
      <w:tr w:rsidR="002B7757" w:rsidRPr="002B7757" w:rsidTr="00901E27">
        <w:trPr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2B7757" w:rsidRPr="002B7757" w:rsidRDefault="002B7757" w:rsidP="002B7757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</w:tcPr>
          <w:p w:rsidR="002B7757" w:rsidRPr="002B7757" w:rsidRDefault="002B7757" w:rsidP="002B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н10</w:t>
            </w: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542903.58</w:t>
            </w:r>
          </w:p>
        </w:tc>
        <w:tc>
          <w:tcPr>
            <w:tcW w:w="2835" w:type="dxa"/>
            <w:vAlign w:val="center"/>
          </w:tcPr>
          <w:p w:rsidR="002B7757" w:rsidRPr="002B7757" w:rsidRDefault="002B7757" w:rsidP="002B77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2B7757">
              <w:rPr>
                <w:rFonts w:ascii="Times New Roman" w:eastAsia="MS Mincho" w:hAnsi="Times New Roman" w:cs="Times New Roman"/>
                <w:lang w:val="en-US" w:eastAsia="ru-RU"/>
              </w:rPr>
              <w:t>4180389.95</w:t>
            </w:r>
          </w:p>
        </w:tc>
      </w:tr>
    </w:tbl>
    <w:p w:rsidR="002B7757" w:rsidRPr="002B7757" w:rsidRDefault="002B7757" w:rsidP="002B7757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BC" w:rsidRDefault="00F469BC">
      <w:bookmarkStart w:id="0" w:name="_GoBack"/>
      <w:bookmarkEnd w:id="0"/>
    </w:p>
    <w:sectPr w:rsidR="00F469BC" w:rsidSect="00056C60">
      <w:headerReference w:type="default" r:id="rId9"/>
      <w:pgSz w:w="11907" w:h="16840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57" w:rsidRDefault="002B7757" w:rsidP="002B7757">
      <w:pPr>
        <w:spacing w:after="0" w:line="240" w:lineRule="auto"/>
      </w:pPr>
      <w:r>
        <w:separator/>
      </w:r>
    </w:p>
  </w:endnote>
  <w:endnote w:type="continuationSeparator" w:id="0">
    <w:p w:rsidR="002B7757" w:rsidRDefault="002B7757" w:rsidP="002B7757">
      <w:pPr>
        <w:spacing w:after="0" w:line="240" w:lineRule="auto"/>
      </w:pPr>
      <w:r>
        <w:continuationSeparator/>
      </w:r>
    </w:p>
  </w:endnote>
  <w:endnote w:id="1">
    <w:p w:rsidR="002B7757" w:rsidRDefault="002B7757" w:rsidP="002B7757">
      <w:pPr>
        <w:pStyle w:val="a5"/>
        <w:keepNext/>
        <w:ind w:firstLine="567"/>
        <w:jc w:val="both"/>
      </w:pPr>
      <w:r>
        <w:rPr>
          <w:rStyle w:val="a7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2">
    <w:p w:rsidR="002B7757" w:rsidRDefault="002B7757" w:rsidP="002B7757">
      <w:pPr>
        <w:pStyle w:val="a5"/>
        <w:keepLines/>
        <w:ind w:firstLine="567"/>
        <w:jc w:val="both"/>
      </w:pPr>
      <w:r>
        <w:rPr>
          <w:rStyle w:val="a7"/>
        </w:rPr>
        <w:t>2</w:t>
      </w:r>
      <w:r>
        <w:t> 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</w:endnote>
  <w:endnote w:id="3">
    <w:p w:rsidR="002B7757" w:rsidRDefault="002B7757" w:rsidP="002B7757">
      <w:pPr>
        <w:pStyle w:val="a5"/>
        <w:ind w:firstLine="567"/>
        <w:jc w:val="both"/>
      </w:pPr>
      <w:r>
        <w:rPr>
          <w:rStyle w:val="a7"/>
        </w:rPr>
        <w:t>3</w:t>
      </w:r>
      <w:r>
        <w:t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57" w:rsidRDefault="002B7757" w:rsidP="002B7757">
      <w:pPr>
        <w:spacing w:after="0" w:line="240" w:lineRule="auto"/>
      </w:pPr>
      <w:r>
        <w:separator/>
      </w:r>
    </w:p>
  </w:footnote>
  <w:footnote w:type="continuationSeparator" w:id="0">
    <w:p w:rsidR="002B7757" w:rsidRDefault="002B7757" w:rsidP="002B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2D" w:rsidRDefault="002B7757">
    <w:pPr>
      <w:pStyle w:val="a3"/>
      <w:jc w:val="right"/>
      <w:rPr>
        <w:b/>
        <w:bCs/>
        <w:sz w:val="14"/>
        <w:szCs w:val="14"/>
      </w:rPr>
    </w:pPr>
  </w:p>
  <w:p w:rsidR="005B342D" w:rsidRDefault="002B7757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BF"/>
    <w:rsid w:val="002B7757"/>
    <w:rsid w:val="006A60BF"/>
    <w:rsid w:val="00BA5459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313FB25E-0CA5-4F43-84D1-20515655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757"/>
  </w:style>
  <w:style w:type="paragraph" w:styleId="a5">
    <w:name w:val="endnote text"/>
    <w:basedOn w:val="a"/>
    <w:link w:val="a6"/>
    <w:rsid w:val="002B77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2B77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2B77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2022-08-23T07:51:00Z</dcterms:created>
  <dcterms:modified xsi:type="dcterms:W3CDTF">2022-08-23T07:51:00Z</dcterms:modified>
</cp:coreProperties>
</file>